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11EB" w:rsidRPr="003A3E4A" w:rsidRDefault="00DC5693" w:rsidP="002942C5">
      <w:pPr>
        <w:jc w:val="center"/>
        <w:rPr>
          <w:b/>
        </w:rPr>
      </w:pPr>
      <w:r w:rsidRPr="003A3E4A">
        <w:rPr>
          <w:b/>
        </w:rPr>
        <w:t>Explore the way that Scrooge’s character changes and the reason for his transformation. (20 marks)</w:t>
      </w:r>
    </w:p>
    <w:p w:rsidR="00DC5693" w:rsidRPr="00DB6399" w:rsidRDefault="00DC5693" w:rsidP="00DC5693">
      <w:pPr>
        <w:jc w:val="both"/>
      </w:pPr>
      <w:r w:rsidRPr="00DB6399">
        <w:t xml:space="preserve">Scrooge’s character changes </w:t>
      </w:r>
      <w:r w:rsidR="00961AA8" w:rsidRPr="00DB6399">
        <w:t xml:space="preserve">throughout the novella </w:t>
      </w:r>
      <w:r w:rsidRPr="00DB6399">
        <w:t>from a covetous, evil man to a holy, charitable person. Dickens was a social reformer who wanted the middle class to become aware of the suffering of the poor, working class through the transformation of Scrooge.</w:t>
      </w:r>
      <w:r w:rsidR="00961AA8" w:rsidRPr="00DB6399">
        <w:t xml:space="preserve"> </w:t>
      </w:r>
      <w:r w:rsidR="00635390" w:rsidRPr="00DB6399">
        <w:t xml:space="preserve">Dickens changes Scrooge for the better and hopes society will follow his good example. </w:t>
      </w:r>
    </w:p>
    <w:p w:rsidR="00285500" w:rsidRPr="00DB6399" w:rsidRDefault="00DC5693" w:rsidP="00DC5693">
      <w:pPr>
        <w:jc w:val="both"/>
      </w:pPr>
      <w:r w:rsidRPr="00DB6399">
        <w:tab/>
        <w:t>At the start of the novella, Scrooge is described as “hard and sharp as flint”. This reflects Scrooge’s personality as he is “hard” and “sharp” with other people (especially the poor). “Flint” can create fire which is an important symbol of hope and the Christmas Spirit. Even though Scrooge is evil, he has a spark of goodness inside. He is also “solitary as an oyster”</w:t>
      </w:r>
      <w:r w:rsidR="00285500" w:rsidRPr="00DB6399">
        <w:t>, which suggests that he enjoys his loneliness and is cut off from society. He has a hard shell that the ghosts try to break</w:t>
      </w:r>
      <w:r w:rsidR="008B0E3B" w:rsidRPr="00DB6399">
        <w:t xml:space="preserve"> </w:t>
      </w:r>
      <w:r w:rsidR="00125DD8" w:rsidRPr="00DB6399">
        <w:t>(or ‘stave’</w:t>
      </w:r>
      <w:r w:rsidR="008D3444" w:rsidRPr="00DB6399">
        <w:t xml:space="preserve"> in</w:t>
      </w:r>
      <w:r w:rsidR="00125DD8" w:rsidRPr="00DB6399">
        <w:t xml:space="preserve">) </w:t>
      </w:r>
      <w:r w:rsidR="00285500" w:rsidRPr="00DB6399">
        <w:t xml:space="preserve">to reveal his pearl of goodness. </w:t>
      </w:r>
    </w:p>
    <w:p w:rsidR="00DC5693" w:rsidRPr="00DB6399" w:rsidRDefault="00285500" w:rsidP="00DC5693">
      <w:pPr>
        <w:jc w:val="both"/>
      </w:pPr>
      <w:r w:rsidRPr="00DB6399">
        <w:tab/>
        <w:t>When charity men ask Scrooge for help</w:t>
      </w:r>
      <w:r w:rsidR="00A96C90" w:rsidRPr="00DB6399">
        <w:t>,</w:t>
      </w:r>
      <w:r w:rsidRPr="00DB6399">
        <w:t xml:space="preserve"> he says the poor should die to “decrease the surplus population”. This is economical language tha</w:t>
      </w:r>
      <w:r w:rsidR="002B618D" w:rsidRPr="00DB6399">
        <w:t xml:space="preserve">t shows Scrooge’s evil personality: </w:t>
      </w:r>
      <w:r w:rsidR="00635390" w:rsidRPr="00DB6399">
        <w:t>he dehumanises the poor and</w:t>
      </w:r>
      <w:r w:rsidR="002B618D" w:rsidRPr="00DB6399">
        <w:t xml:space="preserve"> sees</w:t>
      </w:r>
      <w:r w:rsidR="00A96C90" w:rsidRPr="00DB6399">
        <w:t xml:space="preserve"> them only as numbers on </w:t>
      </w:r>
      <w:r w:rsidR="002B618D" w:rsidRPr="00DB6399">
        <w:t>his</w:t>
      </w:r>
      <w:r w:rsidR="00635390" w:rsidRPr="00DB6399">
        <w:t xml:space="preserve"> ledger</w:t>
      </w:r>
      <w:r w:rsidR="002B618D" w:rsidRPr="00DB6399">
        <w:t>s</w:t>
      </w:r>
      <w:r w:rsidRPr="00DB6399">
        <w:t>. The 1840s were known as the ‘hungry forties’ as many poor were starving and</w:t>
      </w:r>
      <w:r w:rsidR="00E16F93">
        <w:t xml:space="preserve"> Scrooge is happy to ignore them</w:t>
      </w:r>
      <w:r w:rsidRPr="00DB6399">
        <w:t xml:space="preserve">. </w:t>
      </w:r>
      <w:r w:rsidR="008B0E3B" w:rsidRPr="00DB6399">
        <w:t xml:space="preserve">Marley later appears to start Scrooge’s transformation. He wears chains </w:t>
      </w:r>
      <w:r w:rsidR="00785E49" w:rsidRPr="00DB6399">
        <w:t xml:space="preserve">that symbolise </w:t>
      </w:r>
      <w:r w:rsidR="008B0E3B" w:rsidRPr="00DB6399">
        <w:t>his greed. They contain “purses, ledgers and cash boxes”. This is why he has gone to hell. Scrooge fears Marley’s warning and feels sorry for his only friend.</w:t>
      </w:r>
    </w:p>
    <w:p w:rsidR="008B0E3B" w:rsidRPr="00DB6399" w:rsidRDefault="002A45E0" w:rsidP="00DC5693">
      <w:pPr>
        <w:jc w:val="both"/>
      </w:pPr>
      <w:r w:rsidRPr="00DB6399">
        <w:tab/>
        <w:t>In stave two, Scrooge is visited by the Ghost of Christmas Past. This ghost symbolises memory and shows Scrooge how alone he was when he was a child (which explains his behaviour as an adult). Scrooge changes as he begins to feel guilt, especially for the carol singer he send away the night before. Scrooge then is shown Fezziwig, who contrasts</w:t>
      </w:r>
      <w:r w:rsidR="00523712">
        <w:t xml:space="preserve"> with</w:t>
      </w:r>
      <w:r w:rsidRPr="00DB6399">
        <w:t xml:space="preserve"> Scrooge as he is a good </w:t>
      </w:r>
      <w:r w:rsidR="00BF23EC" w:rsidRPr="00DB6399">
        <w:t>employer who cares about his workers. He celebrates Christmas with parties that everyone is welcome to come to, regardless of class. He also “shakes everyone’s hand” as a sign of friendship.</w:t>
      </w:r>
      <w:r w:rsidR="00961AA8" w:rsidRPr="00DB6399">
        <w:t xml:space="preserve"> Scrooge “dances” and begins to enjoy himself for the first time.</w:t>
      </w:r>
    </w:p>
    <w:p w:rsidR="00BF23EC" w:rsidRPr="00DB6399" w:rsidRDefault="00BF23EC" w:rsidP="00DC5693">
      <w:pPr>
        <w:jc w:val="both"/>
      </w:pPr>
      <w:r w:rsidRPr="00DB6399">
        <w:tab/>
        <w:t>Belle also causes Scrooge to change as she breaks off th</w:t>
      </w:r>
      <w:r w:rsidR="00961AA8" w:rsidRPr="00DB6399">
        <w:t>e marriage “contract”.</w:t>
      </w:r>
      <w:r w:rsidRPr="00DB6399">
        <w:t xml:space="preserve"> Scrooge replaces her with a “golden idol”. </w:t>
      </w:r>
      <w:r w:rsidR="00961AA8" w:rsidRPr="00DB6399">
        <w:t>By this, Belle</w:t>
      </w:r>
      <w:r w:rsidRPr="00DB6399">
        <w:t xml:space="preserve"> means that Scrooge’s love of money h</w:t>
      </w:r>
      <w:r w:rsidR="00D246D4" w:rsidRPr="00DB6399">
        <w:t>as replaces his love for her. Scrooge also</w:t>
      </w:r>
      <w:r w:rsidRPr="00DB6399">
        <w:t xml:space="preserve"> sees her happine</w:t>
      </w:r>
      <w:r w:rsidR="00D246D4" w:rsidRPr="00DB6399">
        <w:t xml:space="preserve">ss, with a husband and </w:t>
      </w:r>
      <w:r w:rsidR="00961AA8" w:rsidRPr="00DB6399">
        <w:t xml:space="preserve">many </w:t>
      </w:r>
      <w:r w:rsidR="00D246D4" w:rsidRPr="00DB6399">
        <w:t>children. S</w:t>
      </w:r>
      <w:r w:rsidRPr="00DB6399">
        <w:t>he is happy despite her poverty</w:t>
      </w:r>
      <w:r w:rsidR="004D255B" w:rsidRPr="00DB6399">
        <w:t xml:space="preserve"> (like Bob Cratchit)</w:t>
      </w:r>
      <w:r w:rsidRPr="00DB6399">
        <w:t xml:space="preserve">. </w:t>
      </w:r>
      <w:r w:rsidR="00961AA8" w:rsidRPr="00DB6399">
        <w:t>Scrooge feels pain when watching the scene a</w:t>
      </w:r>
      <w:r w:rsidR="005B7857" w:rsidRPr="00DB6399">
        <w:t>nd begs the spirit to stop. His</w:t>
      </w:r>
      <w:r w:rsidR="00961AA8" w:rsidRPr="00DB6399">
        <w:t xml:space="preserve"> “oyster” shell is beginning to crack as the spirit forces him to confront his </w:t>
      </w:r>
      <w:r w:rsidR="00493B14" w:rsidRPr="00DB6399">
        <w:t xml:space="preserve">damaging </w:t>
      </w:r>
      <w:r w:rsidR="00961AA8" w:rsidRPr="00DB6399">
        <w:t>past.</w:t>
      </w:r>
    </w:p>
    <w:p w:rsidR="00813707" w:rsidRPr="00DB6399" w:rsidRDefault="007462D8" w:rsidP="00813707">
      <w:pPr>
        <w:jc w:val="both"/>
        <w:rPr>
          <w:rFonts w:eastAsia="Times New Roman" w:cstheme="minorHAnsi"/>
          <w:bCs/>
          <w:lang w:eastAsia="en-GB"/>
        </w:rPr>
      </w:pPr>
      <w:r w:rsidRPr="00DB6399">
        <w:tab/>
      </w:r>
      <w:r w:rsidR="00A95CAE" w:rsidRPr="00DB6399">
        <w:t xml:space="preserve">In stave three, the Ghost of Christmas Present shows Scrooge life at the Cratchit household. He begins to watch their family life with interest and </w:t>
      </w:r>
      <w:r w:rsidR="00A95CAE" w:rsidRPr="00DB6399">
        <w:rPr>
          <w:rFonts w:eastAsia="Times New Roman" w:cstheme="minorHAnsi"/>
          <w:bCs/>
          <w:lang w:eastAsia="en-GB"/>
        </w:rPr>
        <w:t>asks “if Tiny Tim will live</w:t>
      </w:r>
      <w:r w:rsidR="00A95CAE" w:rsidRPr="00DB6399">
        <w:rPr>
          <w:rFonts w:eastAsia="Times New Roman" w:cstheme="minorHAnsi"/>
          <w:b/>
          <w:bCs/>
          <w:lang w:eastAsia="en-GB"/>
        </w:rPr>
        <w:t>."</w:t>
      </w:r>
      <w:r w:rsidR="000A3C1D" w:rsidRPr="00DB6399">
        <w:rPr>
          <w:rFonts w:eastAsia="Times New Roman" w:cstheme="minorHAnsi"/>
          <w:bCs/>
          <w:lang w:eastAsia="en-GB"/>
        </w:rPr>
        <w:t xml:space="preserve"> </w:t>
      </w:r>
      <w:r w:rsidR="00B0524A" w:rsidRPr="00DB6399">
        <w:rPr>
          <w:rFonts w:eastAsia="Times New Roman" w:cstheme="minorHAnsi"/>
          <w:bCs/>
          <w:lang w:eastAsia="en-GB"/>
        </w:rPr>
        <w:t xml:space="preserve">Scrooge shows that he </w:t>
      </w:r>
      <w:r w:rsidR="0053310B" w:rsidRPr="00DB6399">
        <w:rPr>
          <w:rFonts w:eastAsia="Times New Roman" w:cstheme="minorHAnsi"/>
          <w:bCs/>
          <w:lang w:eastAsia="en-GB"/>
        </w:rPr>
        <w:t xml:space="preserve">now </w:t>
      </w:r>
      <w:r w:rsidR="00B0524A" w:rsidRPr="00DB6399">
        <w:rPr>
          <w:rFonts w:eastAsia="Times New Roman" w:cstheme="minorHAnsi"/>
          <w:bCs/>
          <w:lang w:eastAsia="en-GB"/>
        </w:rPr>
        <w:t>cares for other people (and this foreshadows Scrooge becoming Tiny Tim’s “second father”). Later, Scrooge visits Fred’s house and enjoys the games. He b</w:t>
      </w:r>
      <w:r w:rsidR="00A96C90" w:rsidRPr="00DB6399">
        <w:rPr>
          <w:rFonts w:eastAsia="Times New Roman" w:cstheme="minorHAnsi"/>
          <w:bCs/>
          <w:lang w:eastAsia="en-GB"/>
        </w:rPr>
        <w:t>egs the spirit to stay later: "o</w:t>
      </w:r>
      <w:r w:rsidR="00B0524A" w:rsidRPr="00DB6399">
        <w:rPr>
          <w:rFonts w:eastAsia="Times New Roman" w:cstheme="minorHAnsi"/>
          <w:bCs/>
          <w:lang w:eastAsia="en-GB"/>
        </w:rPr>
        <w:t xml:space="preserve">ne half hour, Spirit, only one." He is beginning embrace the Christmas Spirit. </w:t>
      </w:r>
    </w:p>
    <w:p w:rsidR="00813707" w:rsidRPr="00DB6399" w:rsidRDefault="00813707" w:rsidP="00813707">
      <w:pPr>
        <w:ind w:firstLine="720"/>
        <w:jc w:val="both"/>
      </w:pPr>
      <w:r w:rsidRPr="00DB6399">
        <w:rPr>
          <w:rFonts w:eastAsia="Times New Roman" w:cstheme="minorHAnsi"/>
          <w:bCs/>
          <w:lang w:eastAsia="en-GB"/>
        </w:rPr>
        <w:t xml:space="preserve">Before the spirit leaves, he </w:t>
      </w:r>
      <w:r w:rsidRPr="00DB6399">
        <w:t>shows Scrooge two children who are shackled to him: Ignorance and Want. The ghost tells Scrooge that “this boy is Ignorance. This girl Want. Beware them both.” The two children of mankind are symbolic of the suffering of the poor. “Ignorance” is the middle-class attitude towards the poor, and “Want” is the working-class desire for mate</w:t>
      </w:r>
      <w:bookmarkStart w:id="0" w:name="_GoBack"/>
      <w:bookmarkEnd w:id="0"/>
      <w:r w:rsidRPr="00DB6399">
        <w:t xml:space="preserve">rial possessions. Man created the children as Victorian society neglected those who suffered and were in need. Scrooge is horrified by the spirits </w:t>
      </w:r>
      <w:r w:rsidR="004D7478" w:rsidRPr="00DB6399">
        <w:t>and asks if they can be helped. He is</w:t>
      </w:r>
      <w:r w:rsidRPr="00DB6399">
        <w:t xml:space="preserve"> mocked with his earlier statement: “</w:t>
      </w:r>
      <w:r w:rsidR="00BF4A31" w:rsidRPr="00BF4A31">
        <w:rPr>
          <w:rFonts w:eastAsia="Times New Roman" w:cstheme="minorHAnsi"/>
          <w:bCs/>
          <w:szCs w:val="24"/>
          <w:lang w:eastAsia="en-GB"/>
        </w:rPr>
        <w:t>Are there no prisons?</w:t>
      </w:r>
      <w:r w:rsidRPr="00DB6399">
        <w:t xml:space="preserve">” </w:t>
      </w:r>
      <w:r w:rsidR="004D7478" w:rsidRPr="00DB6399">
        <w:t>This helps Scrooge to realise his mistakes; he feels deep shame.</w:t>
      </w:r>
    </w:p>
    <w:p w:rsidR="006B18E8" w:rsidRPr="00DB6399" w:rsidRDefault="00D04D9C" w:rsidP="00813707">
      <w:pPr>
        <w:ind w:firstLine="720"/>
        <w:jc w:val="both"/>
      </w:pPr>
      <w:r w:rsidRPr="00DB6399">
        <w:t xml:space="preserve">In stave four, </w:t>
      </w:r>
      <w:r w:rsidR="006B18E8" w:rsidRPr="00DB6399">
        <w:t>Scrooge shows his transformation by telling the spirit that he “hopes to live to be another man” and speaks in place of the spirit. This ghosts scares Scrooge by showing him his unfeeling business acquaintances, poor people who stole from him (including his maid, Mrs Dilber) and the death of Tiny Tim. Each moment causes Scrooge</w:t>
      </w:r>
      <w:r w:rsidR="006F6EF8" w:rsidRPr="00DB6399">
        <w:t xml:space="preserve"> distress, but he finally gives in</w:t>
      </w:r>
      <w:r w:rsidR="006B18E8" w:rsidRPr="00DB6399">
        <w:t xml:space="preserve"> when he sees his own grave. He declares that he is “no</w:t>
      </w:r>
      <w:r w:rsidR="0015327D" w:rsidRPr="00DB6399">
        <w:t>t</w:t>
      </w:r>
      <w:r w:rsidR="006B18E8" w:rsidRPr="00DB6399">
        <w:t xml:space="preserve"> the man I was” and that he will “honour Christmas”.</w:t>
      </w:r>
    </w:p>
    <w:p w:rsidR="007C69A0" w:rsidRPr="00DB6399" w:rsidRDefault="006B18E8" w:rsidP="002942C5">
      <w:pPr>
        <w:ind w:firstLine="720"/>
        <w:jc w:val="both"/>
      </w:pPr>
      <w:r w:rsidRPr="00DB6399">
        <w:t xml:space="preserve"> </w:t>
      </w:r>
      <w:r w:rsidR="00193B1D" w:rsidRPr="00DB6399">
        <w:t>In stave five, the transformation is completed and Scrooge shows it with his attitude and behaviour. He feels “as light as a feather” and “merry as a schoolboy”. Both similes contrast with the earlier “hard and sharp as flint” and “solitary as an oyster”. Dickens uses weight here as a metaphor for the burden of sin being lifted (like Marley’s chains). Scrooge goes to church, offers back payments to the charity men and makes amends with Fred. Finally, he offers to “raise the salary” of Bob Cratchit. Scrooge is so happy he asks Bob to “make up the fires”. This is symbolic as he has now let the Christmas Sp</w:t>
      </w:r>
      <w:r w:rsidR="0056787A">
        <w:t>irit into his heart and is a better</w:t>
      </w:r>
      <w:r w:rsidR="00193B1D" w:rsidRPr="00DB6399">
        <w:t xml:space="preserve"> person. </w:t>
      </w:r>
    </w:p>
    <w:sectPr w:rsidR="007C69A0" w:rsidRPr="00DB6399" w:rsidSect="00D246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693"/>
    <w:rsid w:val="000A3C1D"/>
    <w:rsid w:val="00125DD8"/>
    <w:rsid w:val="0015327D"/>
    <w:rsid w:val="001711EB"/>
    <w:rsid w:val="00175E05"/>
    <w:rsid w:val="00193B1D"/>
    <w:rsid w:val="00285500"/>
    <w:rsid w:val="002942C5"/>
    <w:rsid w:val="002A45E0"/>
    <w:rsid w:val="002B618D"/>
    <w:rsid w:val="003668F1"/>
    <w:rsid w:val="003A3E4A"/>
    <w:rsid w:val="00413F4C"/>
    <w:rsid w:val="00493B14"/>
    <w:rsid w:val="004D255B"/>
    <w:rsid w:val="004D7478"/>
    <w:rsid w:val="00523712"/>
    <w:rsid w:val="0053310B"/>
    <w:rsid w:val="0056787A"/>
    <w:rsid w:val="005B7857"/>
    <w:rsid w:val="00635390"/>
    <w:rsid w:val="006B18E8"/>
    <w:rsid w:val="006F6EF8"/>
    <w:rsid w:val="007462D8"/>
    <w:rsid w:val="00785E49"/>
    <w:rsid w:val="007B53B6"/>
    <w:rsid w:val="007C69A0"/>
    <w:rsid w:val="00813707"/>
    <w:rsid w:val="008B0E3B"/>
    <w:rsid w:val="008D3444"/>
    <w:rsid w:val="00961AA8"/>
    <w:rsid w:val="00A24678"/>
    <w:rsid w:val="00A95CAE"/>
    <w:rsid w:val="00A96C90"/>
    <w:rsid w:val="00B0524A"/>
    <w:rsid w:val="00BF23EC"/>
    <w:rsid w:val="00BF4A31"/>
    <w:rsid w:val="00D04D9C"/>
    <w:rsid w:val="00D246D4"/>
    <w:rsid w:val="00DB6399"/>
    <w:rsid w:val="00DC5693"/>
    <w:rsid w:val="00E16F93"/>
    <w:rsid w:val="00ED75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61D84F-F519-4551-918D-094C9F421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1</Pages>
  <Words>747</Words>
  <Characters>4262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J Tickle</dc:creator>
  <cp:keywords/>
  <dc:description/>
  <cp:lastModifiedBy>Mr J Tickle</cp:lastModifiedBy>
  <cp:revision>40</cp:revision>
  <dcterms:created xsi:type="dcterms:W3CDTF">2015-02-24T09:13:00Z</dcterms:created>
  <dcterms:modified xsi:type="dcterms:W3CDTF">2015-07-10T08:43:00Z</dcterms:modified>
</cp:coreProperties>
</file>